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42db7ca2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34e022ec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3283dac646a5" /><Relationship Type="http://schemas.openxmlformats.org/officeDocument/2006/relationships/numbering" Target="/word/numbering.xml" Id="Rd9375fccffb344cf" /><Relationship Type="http://schemas.openxmlformats.org/officeDocument/2006/relationships/settings" Target="/word/settings.xml" Id="Rdd0ba2e81b624d19" /><Relationship Type="http://schemas.openxmlformats.org/officeDocument/2006/relationships/image" Target="/word/media/10e57d02-d2ef-4cd6-9fe5-a36a06f1c1f8.png" Id="R03c34e022ece4073" /></Relationships>
</file>