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4faea3b6d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eb4d35e8e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Saratoga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2df73ea884f75" /><Relationship Type="http://schemas.openxmlformats.org/officeDocument/2006/relationships/numbering" Target="/word/numbering.xml" Id="Raf26e1a3fdc94576" /><Relationship Type="http://schemas.openxmlformats.org/officeDocument/2006/relationships/settings" Target="/word/settings.xml" Id="R31a742df1b58419c" /><Relationship Type="http://schemas.openxmlformats.org/officeDocument/2006/relationships/image" Target="/word/media/25c1843a-d8e0-4ee4-b504-b263e0442937.png" Id="Re99eb4d35e8e4e33" /></Relationships>
</file>