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823515877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2252834bb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Sardis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f150aa11d45a1" /><Relationship Type="http://schemas.openxmlformats.org/officeDocument/2006/relationships/numbering" Target="/word/numbering.xml" Id="Ra8443038086041cc" /><Relationship Type="http://schemas.openxmlformats.org/officeDocument/2006/relationships/settings" Target="/word/settings.xml" Id="Rdb3377c40a8345c0" /><Relationship Type="http://schemas.openxmlformats.org/officeDocument/2006/relationships/image" Target="/word/media/7e6f4106-9f9f-48d1-9ac4-73f24e890a4e.png" Id="R0722252834bb4fc9" /></Relationships>
</file>