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91ce3c6b8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63d7be30b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Satans Kingdom,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a467ef38c4768" /><Relationship Type="http://schemas.openxmlformats.org/officeDocument/2006/relationships/numbering" Target="/word/numbering.xml" Id="R414da3ea73fe4ff4" /><Relationship Type="http://schemas.openxmlformats.org/officeDocument/2006/relationships/settings" Target="/word/settings.xml" Id="R5684b7dc6cba4b0a" /><Relationship Type="http://schemas.openxmlformats.org/officeDocument/2006/relationships/image" Target="/word/media/9ab55c79-0fac-462b-bde2-ea140123a4e8.png" Id="Rbf863d7be30b4c9e" /></Relationships>
</file>