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7de1df4d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bff2a091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Saugerties South,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b56bf85947d8" /><Relationship Type="http://schemas.openxmlformats.org/officeDocument/2006/relationships/numbering" Target="/word/numbering.xml" Id="R86aea12eb12e4fef" /><Relationship Type="http://schemas.openxmlformats.org/officeDocument/2006/relationships/settings" Target="/word/settings.xml" Id="R2615ef2b7105454e" /><Relationship Type="http://schemas.openxmlformats.org/officeDocument/2006/relationships/image" Target="/word/media/1363dcc4-45b8-4ca7-ab15-3b99e3c3dbd2.png" Id="R18cbff2a0912432d" /></Relationships>
</file>