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79ce1665b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68853100f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Savin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8a7d8f80148e4" /><Relationship Type="http://schemas.openxmlformats.org/officeDocument/2006/relationships/numbering" Target="/word/numbering.xml" Id="R8c5cb207d4db41ff" /><Relationship Type="http://schemas.openxmlformats.org/officeDocument/2006/relationships/settings" Target="/word/settings.xml" Id="R1192ef9e15704616" /><Relationship Type="http://schemas.openxmlformats.org/officeDocument/2006/relationships/image" Target="/word/media/ac9691e0-2456-46df-9714-3e1323718bf0.png" Id="Re9468853100f4fd7" /></Relationships>
</file>