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a50c742e5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beaab7632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Scenic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36a2943a4d33" /><Relationship Type="http://schemas.openxmlformats.org/officeDocument/2006/relationships/numbering" Target="/word/numbering.xml" Id="R371b07949b9a43a9" /><Relationship Type="http://schemas.openxmlformats.org/officeDocument/2006/relationships/settings" Target="/word/settings.xml" Id="R028c475c28cb4493" /><Relationship Type="http://schemas.openxmlformats.org/officeDocument/2006/relationships/image" Target="/word/media/70c84f52-fd14-4045-855e-109d2fe76ce8.png" Id="Rf0dbeaab76324b1c" /></Relationships>
</file>