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a21277e7a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c06806b03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Schlomer,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7f4aa2e144eb5" /><Relationship Type="http://schemas.openxmlformats.org/officeDocument/2006/relationships/numbering" Target="/word/numbering.xml" Id="Rd5380fe9b1ed41be" /><Relationship Type="http://schemas.openxmlformats.org/officeDocument/2006/relationships/settings" Target="/word/settings.xml" Id="R8e29b779f7174902" /><Relationship Type="http://schemas.openxmlformats.org/officeDocument/2006/relationships/image" Target="/word/media/53eb334c-98c1-4a54-8ee9-693ecb132f28.png" Id="Rb69c06806b034d04" /></Relationships>
</file>