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fa8f5921af4f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6ad2568ddd4b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Scorton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5788cae9dd4474" /><Relationship Type="http://schemas.openxmlformats.org/officeDocument/2006/relationships/numbering" Target="/word/numbering.xml" Id="R7aa8b5d6fb4d4dc6" /><Relationship Type="http://schemas.openxmlformats.org/officeDocument/2006/relationships/settings" Target="/word/settings.xml" Id="R70a4bc94f01e4b74" /><Relationship Type="http://schemas.openxmlformats.org/officeDocument/2006/relationships/image" Target="/word/media/7942274c-55d5-4fe6-903e-12b5335e6a68.png" Id="R9a6ad2568ddd4b97" /></Relationships>
</file>