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c3cd3ae76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aecd5638a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6304d779c4321" /><Relationship Type="http://schemas.openxmlformats.org/officeDocument/2006/relationships/numbering" Target="/word/numbering.xml" Id="R396aafa886df4266" /><Relationship Type="http://schemas.openxmlformats.org/officeDocument/2006/relationships/settings" Target="/word/settings.xml" Id="R6a9885a0ee264b0c" /><Relationship Type="http://schemas.openxmlformats.org/officeDocument/2006/relationships/image" Target="/word/media/d248b66c-ade2-4ab0-8418-f963aacd27b4.png" Id="Re51aecd5638a41ea" /></Relationships>
</file>