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e2063cff6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42bbc5739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Scotland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7220926a54192" /><Relationship Type="http://schemas.openxmlformats.org/officeDocument/2006/relationships/numbering" Target="/word/numbering.xml" Id="R0ff0785602d14c24" /><Relationship Type="http://schemas.openxmlformats.org/officeDocument/2006/relationships/settings" Target="/word/settings.xml" Id="Rb6d2c9cf239d4526" /><Relationship Type="http://schemas.openxmlformats.org/officeDocument/2006/relationships/image" Target="/word/media/21dca256-be30-4c73-887e-b995cf0b610a.png" Id="Rb9e42bbc57394a1a" /></Relationships>
</file>