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fad092b6104d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42dc1730794d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Scotty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b4c57d171b4a55" /><Relationship Type="http://schemas.openxmlformats.org/officeDocument/2006/relationships/numbering" Target="/word/numbering.xml" Id="R91b949946f6942d2" /><Relationship Type="http://schemas.openxmlformats.org/officeDocument/2006/relationships/settings" Target="/word/settings.xml" Id="R8d5d32d789b0491f" /><Relationship Type="http://schemas.openxmlformats.org/officeDocument/2006/relationships/image" Target="/word/media/55a558f1-c9ef-4f87-865d-5ce343a88ea7.png" Id="Rf642dc1730794d79" /></Relationships>
</file>