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ea741602a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9f9ddeea4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Scrabble,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06631bfcc4f33" /><Relationship Type="http://schemas.openxmlformats.org/officeDocument/2006/relationships/numbering" Target="/word/numbering.xml" Id="R3992f5ef86d54e61" /><Relationship Type="http://schemas.openxmlformats.org/officeDocument/2006/relationships/settings" Target="/word/settings.xml" Id="R85a55640edbe4f3b" /><Relationship Type="http://schemas.openxmlformats.org/officeDocument/2006/relationships/image" Target="/word/media/c93284e3-c468-4669-bede-ec5972ee8e93.png" Id="R05c9f9ddeea44b69" /></Relationships>
</file>