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a91614957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5301ae27e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Scrappy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f2649e0e64060" /><Relationship Type="http://schemas.openxmlformats.org/officeDocument/2006/relationships/numbering" Target="/word/numbering.xml" Id="Rad80cf31f4ad498e" /><Relationship Type="http://schemas.openxmlformats.org/officeDocument/2006/relationships/settings" Target="/word/settings.xml" Id="R62ef6aef2cc44cbd" /><Relationship Type="http://schemas.openxmlformats.org/officeDocument/2006/relationships/image" Target="/word/media/fb5c15a0-1a3c-4149-b1d9-8a6e2bb4291a.png" Id="Rc495301ae27e4261" /></Relationships>
</file>