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f10b2ad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14958100e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Scrougeout,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308c9b9be49f8" /><Relationship Type="http://schemas.openxmlformats.org/officeDocument/2006/relationships/numbering" Target="/word/numbering.xml" Id="Raba9a976de4a4f9d" /><Relationship Type="http://schemas.openxmlformats.org/officeDocument/2006/relationships/settings" Target="/word/settings.xml" Id="R400b2ba475f3451b" /><Relationship Type="http://schemas.openxmlformats.org/officeDocument/2006/relationships/image" Target="/word/media/0a02018d-766e-416b-a2ba-e1e99617980c.png" Id="Rc1614958100e4596" /></Relationships>
</file>