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50c6d47c3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76cdaec22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Seaford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56bc4019848aa" /><Relationship Type="http://schemas.openxmlformats.org/officeDocument/2006/relationships/numbering" Target="/word/numbering.xml" Id="Rcad352f8f1e248b1" /><Relationship Type="http://schemas.openxmlformats.org/officeDocument/2006/relationships/settings" Target="/word/settings.xml" Id="R299d1cb0ed7f4d03" /><Relationship Type="http://schemas.openxmlformats.org/officeDocument/2006/relationships/image" Target="/word/media/35779c79-933c-4c2a-9648-4a1cc983f615.png" Id="Rb0c76cdaec224281" /></Relationships>
</file>