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bed99a9f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9e09c0603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b20b099e94fcb" /><Relationship Type="http://schemas.openxmlformats.org/officeDocument/2006/relationships/numbering" Target="/word/numbering.xml" Id="R719223842bf442e4" /><Relationship Type="http://schemas.openxmlformats.org/officeDocument/2006/relationships/settings" Target="/word/settings.xml" Id="Rcad6c7f3f1204891" /><Relationship Type="http://schemas.openxmlformats.org/officeDocument/2006/relationships/image" Target="/word/media/4a18a8ca-8d8d-4e04-9504-774fceb29d45.png" Id="R8549e09c06034a4c" /></Relationships>
</file>