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3e1a115f0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e4ce7ae59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Second Cliff,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b22f2d0af41c3" /><Relationship Type="http://schemas.openxmlformats.org/officeDocument/2006/relationships/numbering" Target="/word/numbering.xml" Id="R2bc3b9d1d814441f" /><Relationship Type="http://schemas.openxmlformats.org/officeDocument/2006/relationships/settings" Target="/word/settings.xml" Id="R0a94e3ba75d14388" /><Relationship Type="http://schemas.openxmlformats.org/officeDocument/2006/relationships/image" Target="/word/media/357abc08-facf-41d5-b906-1dbc41711d69.png" Id="R892e4ce7ae594749" /></Relationships>
</file>