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3818c3656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477977436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Secret,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4a5bc35434221" /><Relationship Type="http://schemas.openxmlformats.org/officeDocument/2006/relationships/numbering" Target="/word/numbering.xml" Id="Rbeeebf7f19d64ff3" /><Relationship Type="http://schemas.openxmlformats.org/officeDocument/2006/relationships/settings" Target="/word/settings.xml" Id="Rf546477f3dd944b4" /><Relationship Type="http://schemas.openxmlformats.org/officeDocument/2006/relationships/image" Target="/word/media/81e1c598-7a2d-4dd3-be6a-240f4a9fe28a.png" Id="Rc6447797743640eb" /></Relationships>
</file>