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00bf2895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aef280f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Sedgefield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86624f594c3f" /><Relationship Type="http://schemas.openxmlformats.org/officeDocument/2006/relationships/numbering" Target="/word/numbering.xml" Id="Re71a436b570e4f93" /><Relationship Type="http://schemas.openxmlformats.org/officeDocument/2006/relationships/settings" Target="/word/settings.xml" Id="R4586a06b78ae4ea5" /><Relationship Type="http://schemas.openxmlformats.org/officeDocument/2006/relationships/image" Target="/word/media/551d7d00-cd35-47aa-9cde-1122eaddd4fc.png" Id="R5ea9aef280f34a56" /></Relationships>
</file>