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b79f1079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f138ac0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443139d574cf0" /><Relationship Type="http://schemas.openxmlformats.org/officeDocument/2006/relationships/numbering" Target="/word/numbering.xml" Id="R0ba3bf0dd2ac4d6a" /><Relationship Type="http://schemas.openxmlformats.org/officeDocument/2006/relationships/settings" Target="/word/settings.xml" Id="R7611bd4955fa4154" /><Relationship Type="http://schemas.openxmlformats.org/officeDocument/2006/relationships/image" Target="/word/media/ad17b699-9a44-4cab-a622-78f1c187cee1.png" Id="Rabcff138ac094144" /></Relationships>
</file>