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66614bb4a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b8a63b364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Segura,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e1b7a41624330" /><Relationship Type="http://schemas.openxmlformats.org/officeDocument/2006/relationships/numbering" Target="/word/numbering.xml" Id="R58303f6f83654d88" /><Relationship Type="http://schemas.openxmlformats.org/officeDocument/2006/relationships/settings" Target="/word/settings.xml" Id="R5a0bcd23f7bc44ac" /><Relationship Type="http://schemas.openxmlformats.org/officeDocument/2006/relationships/image" Target="/word/media/7a9b36fe-d7cc-475e-b6ed-142be4877b8e.png" Id="R2e9b8a63b3644729" /></Relationships>
</file>