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5b6463fff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c22c7a72a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33bd8062e4bcb" /><Relationship Type="http://schemas.openxmlformats.org/officeDocument/2006/relationships/numbering" Target="/word/numbering.xml" Id="R76eb1df5e4434285" /><Relationship Type="http://schemas.openxmlformats.org/officeDocument/2006/relationships/settings" Target="/word/settings.xml" Id="R75e1ed0032944e87" /><Relationship Type="http://schemas.openxmlformats.org/officeDocument/2006/relationships/image" Target="/word/media/30756a03-0d01-47fb-9c66-f8e726015c4a.png" Id="Raa6c22c7a72a47fe" /></Relationships>
</file>