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aab23a3d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3feb8cd6f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98d0bd31945ad" /><Relationship Type="http://schemas.openxmlformats.org/officeDocument/2006/relationships/numbering" Target="/word/numbering.xml" Id="R7d7cf8e1921a476e" /><Relationship Type="http://schemas.openxmlformats.org/officeDocument/2006/relationships/settings" Target="/word/settings.xml" Id="R0ff1ff7ce7134c49" /><Relationship Type="http://schemas.openxmlformats.org/officeDocument/2006/relationships/image" Target="/word/media/f551c632-ee6c-4ac2-8b24-e37bfecbc527.png" Id="Rd583feb8cd6f4ccc" /></Relationships>
</file>