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11b785495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389c431e6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Seven Mills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ab301c04049c2" /><Relationship Type="http://schemas.openxmlformats.org/officeDocument/2006/relationships/numbering" Target="/word/numbering.xml" Id="R952a680ae893444e" /><Relationship Type="http://schemas.openxmlformats.org/officeDocument/2006/relationships/settings" Target="/word/settings.xml" Id="R4b2f97071efd437c" /><Relationship Type="http://schemas.openxmlformats.org/officeDocument/2006/relationships/image" Target="/word/media/ea09d37d-b986-457b-bb0e-b803152152df.png" Id="R94a389c431e6434e" /></Relationships>
</file>