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b5f4bde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e9abfc4a4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e71ea8c294455" /><Relationship Type="http://schemas.openxmlformats.org/officeDocument/2006/relationships/numbering" Target="/word/numbering.xml" Id="R7eced6040ac14040" /><Relationship Type="http://schemas.openxmlformats.org/officeDocument/2006/relationships/settings" Target="/word/settings.xml" Id="R4316849b00524bcb" /><Relationship Type="http://schemas.openxmlformats.org/officeDocument/2006/relationships/image" Target="/word/media/ea499939-68d2-4b05-857a-7925c8cce39f.png" Id="Re96e9abfc4a44fe1" /></Relationships>
</file>