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e0f1d61e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8fee30a7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Sewells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8b4aaf394590" /><Relationship Type="http://schemas.openxmlformats.org/officeDocument/2006/relationships/numbering" Target="/word/numbering.xml" Id="R2cb5f38f5e1f4292" /><Relationship Type="http://schemas.openxmlformats.org/officeDocument/2006/relationships/settings" Target="/word/settings.xml" Id="R1a9b54a381f348c6" /><Relationship Type="http://schemas.openxmlformats.org/officeDocument/2006/relationships/image" Target="/word/media/da6b470f-f494-40bf-8e20-90e0b4a9529e.png" Id="R8bcb8fee30a74659" /></Relationships>
</file>