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6fc7ee9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bafb8b5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Mountain,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ce34292a84f00" /><Relationship Type="http://schemas.openxmlformats.org/officeDocument/2006/relationships/numbering" Target="/word/numbering.xml" Id="R7c3711fd6e5641a6" /><Relationship Type="http://schemas.openxmlformats.org/officeDocument/2006/relationships/settings" Target="/word/settings.xml" Id="Ra6d9e7c4f8a149d6" /><Relationship Type="http://schemas.openxmlformats.org/officeDocument/2006/relationships/image" Target="/word/media/38304b61-2f93-4e17-af89-d49474ec5b6d.png" Id="R0c29bafb8b5d4112" /></Relationships>
</file>