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351d53765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b5e17ede4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Shadowlawn,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a140493f949c6" /><Relationship Type="http://schemas.openxmlformats.org/officeDocument/2006/relationships/numbering" Target="/word/numbering.xml" Id="R0f794b82e81c43d5" /><Relationship Type="http://schemas.openxmlformats.org/officeDocument/2006/relationships/settings" Target="/word/settings.xml" Id="R1c9c3ca201d84d9c" /><Relationship Type="http://schemas.openxmlformats.org/officeDocument/2006/relationships/image" Target="/word/media/c8149c15-fa92-4320-9ea7-82c0452214b7.png" Id="R1a7b5e17ede44c9a" /></Relationships>
</file>