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d6db26b2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55a044cb4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1db7846744a07" /><Relationship Type="http://schemas.openxmlformats.org/officeDocument/2006/relationships/numbering" Target="/word/numbering.xml" Id="Rf1be5a0c124549fc" /><Relationship Type="http://schemas.openxmlformats.org/officeDocument/2006/relationships/settings" Target="/word/settings.xml" Id="Rd370bf9b01134009" /><Relationship Type="http://schemas.openxmlformats.org/officeDocument/2006/relationships/image" Target="/word/media/6477cd18-982b-444a-85ad-4db0686aa2ba.png" Id="R8fa55a044cb44ced" /></Relationships>
</file>