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a9d1ebd48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f1365cd72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b02c6c505494b" /><Relationship Type="http://schemas.openxmlformats.org/officeDocument/2006/relationships/numbering" Target="/word/numbering.xml" Id="R99ba80c98c884a76" /><Relationship Type="http://schemas.openxmlformats.org/officeDocument/2006/relationships/settings" Target="/word/settings.xml" Id="R769ecf7a4018452e" /><Relationship Type="http://schemas.openxmlformats.org/officeDocument/2006/relationships/image" Target="/word/media/7f48d82c-db7d-4cdc-8637-f25c1624af3d.png" Id="Rff1f1365cd724c77" /></Relationships>
</file>