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2e53e4c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cd1273d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Side,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bc3eca67486b" /><Relationship Type="http://schemas.openxmlformats.org/officeDocument/2006/relationships/numbering" Target="/word/numbering.xml" Id="Rf01e6f43f537448a" /><Relationship Type="http://schemas.openxmlformats.org/officeDocument/2006/relationships/settings" Target="/word/settings.xml" Id="R79bdd4a3ccce41b7" /><Relationship Type="http://schemas.openxmlformats.org/officeDocument/2006/relationships/image" Target="/word/media/86dc0de9-dab9-4204-97be-c0ba36def0eb.png" Id="Rde66cd1273de4a76" /></Relationships>
</file>