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e86fe8901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c76768751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Shalamar,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fac3907e6466f" /><Relationship Type="http://schemas.openxmlformats.org/officeDocument/2006/relationships/numbering" Target="/word/numbering.xml" Id="R48dc43cbd15f4c50" /><Relationship Type="http://schemas.openxmlformats.org/officeDocument/2006/relationships/settings" Target="/word/settings.xml" Id="Rd40de1c3046d4265" /><Relationship Type="http://schemas.openxmlformats.org/officeDocument/2006/relationships/image" Target="/word/media/c4a48ade-c321-40fa-826d-c91525f83979.png" Id="Rb8bc767687514110" /></Relationships>
</file>