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66c4623da34d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6d1c79e6834d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Shannon Bee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7550b98d924f36" /><Relationship Type="http://schemas.openxmlformats.org/officeDocument/2006/relationships/numbering" Target="/word/numbering.xml" Id="R667c91f9f39f43e9" /><Relationship Type="http://schemas.openxmlformats.org/officeDocument/2006/relationships/settings" Target="/word/settings.xml" Id="R8c20f71632e246a9" /><Relationship Type="http://schemas.openxmlformats.org/officeDocument/2006/relationships/image" Target="/word/media/a846295f-3410-4b4d-92f7-35b59c44af01.png" Id="R036d1c79e6834d3e" /></Relationships>
</file>