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19f2963bd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5df60a4b6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Sharpeye,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2a74d37824fa3" /><Relationship Type="http://schemas.openxmlformats.org/officeDocument/2006/relationships/numbering" Target="/word/numbering.xml" Id="R039ea802126040a8" /><Relationship Type="http://schemas.openxmlformats.org/officeDocument/2006/relationships/settings" Target="/word/settings.xml" Id="Rf6c9971f079f48d0" /><Relationship Type="http://schemas.openxmlformats.org/officeDocument/2006/relationships/image" Target="/word/media/4de3a5f1-3661-4c5a-9276-c6ee8cc2ea6d.png" Id="Rfbc5df60a4b644c9" /></Relationships>
</file>