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c311c1d11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aa5510fb0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Sharps,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e3f1832ff448a" /><Relationship Type="http://schemas.openxmlformats.org/officeDocument/2006/relationships/numbering" Target="/word/numbering.xml" Id="R56090721b01e44f7" /><Relationship Type="http://schemas.openxmlformats.org/officeDocument/2006/relationships/settings" Target="/word/settings.xml" Id="R4d9071fd760e4095" /><Relationship Type="http://schemas.openxmlformats.org/officeDocument/2006/relationships/image" Target="/word/media/7a9ce3a8-0309-40d0-ac3e-1279aa9cb376.png" Id="R2daaa5510fb040a4" /></Relationships>
</file>