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d526fcde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63cc4ad3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Shasta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5d9ba1f24ca6" /><Relationship Type="http://schemas.openxmlformats.org/officeDocument/2006/relationships/numbering" Target="/word/numbering.xml" Id="R6fd3f483728146fd" /><Relationship Type="http://schemas.openxmlformats.org/officeDocument/2006/relationships/settings" Target="/word/settings.xml" Id="R2d1080b55e0e4901" /><Relationship Type="http://schemas.openxmlformats.org/officeDocument/2006/relationships/image" Target="/word/media/fbecad39-0bfa-48d7-815f-58e433630f55.png" Id="R4f0463cc4ad342d3" /></Relationships>
</file>