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2b0e9b95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cb7965cc7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Shawnee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bcebc07d487e" /><Relationship Type="http://schemas.openxmlformats.org/officeDocument/2006/relationships/numbering" Target="/word/numbering.xml" Id="R9bde793e91444065" /><Relationship Type="http://schemas.openxmlformats.org/officeDocument/2006/relationships/settings" Target="/word/settings.xml" Id="R8832942080444a04" /><Relationship Type="http://schemas.openxmlformats.org/officeDocument/2006/relationships/image" Target="/word/media/98f075cf-6e69-4099-bfec-bc0616034d40.png" Id="R9dacb7965cc742ad" /></Relationships>
</file>