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f4e851010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7fed0b5e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Sheldonville,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94304f55148ac" /><Relationship Type="http://schemas.openxmlformats.org/officeDocument/2006/relationships/numbering" Target="/word/numbering.xml" Id="Rd6c23599dc3b4387" /><Relationship Type="http://schemas.openxmlformats.org/officeDocument/2006/relationships/settings" Target="/word/settings.xml" Id="R20d246436fe84255" /><Relationship Type="http://schemas.openxmlformats.org/officeDocument/2006/relationships/image" Target="/word/media/72761c7a-d0d8-43e2-87a5-e1899876cac0.png" Id="R24bd7fed0b5e49f1" /></Relationships>
</file>