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8274df7c0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ab642ffc9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273b75b964c28" /><Relationship Type="http://schemas.openxmlformats.org/officeDocument/2006/relationships/numbering" Target="/word/numbering.xml" Id="R11f465481116414e" /><Relationship Type="http://schemas.openxmlformats.org/officeDocument/2006/relationships/settings" Target="/word/settings.xml" Id="Rc99bfa4d743d4ada" /><Relationship Type="http://schemas.openxmlformats.org/officeDocument/2006/relationships/image" Target="/word/media/d2db56b1-5933-4e0b-8cda-d5f24b988bb1.png" Id="R14aab642ffc9419f" /></Relationships>
</file>