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e8e461043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e4b9406e5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Shell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2f14f6cd64cf0" /><Relationship Type="http://schemas.openxmlformats.org/officeDocument/2006/relationships/numbering" Target="/word/numbering.xml" Id="R19e7374eab2d486f" /><Relationship Type="http://schemas.openxmlformats.org/officeDocument/2006/relationships/settings" Target="/word/settings.xml" Id="R7d091e97a09240ea" /><Relationship Type="http://schemas.openxmlformats.org/officeDocument/2006/relationships/image" Target="/word/media/c9e26dfe-f650-4941-8ff8-62e6a5cbcad8.png" Id="R68fe4b9406e5404a" /></Relationships>
</file>