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d32bddcba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e3e56cad8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182722b7e4f4b" /><Relationship Type="http://schemas.openxmlformats.org/officeDocument/2006/relationships/numbering" Target="/word/numbering.xml" Id="Re9a9b0a164354c98" /><Relationship Type="http://schemas.openxmlformats.org/officeDocument/2006/relationships/settings" Target="/word/settings.xml" Id="Rb112e017bf834bce" /><Relationship Type="http://schemas.openxmlformats.org/officeDocument/2006/relationships/image" Target="/word/media/0d02c040-3eaf-48f0-8290-ed0f59d9769c.png" Id="Reaee3e56cad84b4c" /></Relationships>
</file>