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e0e87077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2dd7ffe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Shenendoah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79350dfe2414b" /><Relationship Type="http://schemas.openxmlformats.org/officeDocument/2006/relationships/numbering" Target="/word/numbering.xml" Id="R99fa4f138dee4079" /><Relationship Type="http://schemas.openxmlformats.org/officeDocument/2006/relationships/settings" Target="/word/settings.xml" Id="Rae33e8633c1e45d6" /><Relationship Type="http://schemas.openxmlformats.org/officeDocument/2006/relationships/image" Target="/word/media/379b9340-ed98-4266-8421-8412e6407486.png" Id="Rbcb42dd7ffe24642" /></Relationships>
</file>