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79f3ae2cc1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54d80afbc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Sherrill,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6fba22524477c" /><Relationship Type="http://schemas.openxmlformats.org/officeDocument/2006/relationships/numbering" Target="/word/numbering.xml" Id="Ra21748320f34407d" /><Relationship Type="http://schemas.openxmlformats.org/officeDocument/2006/relationships/settings" Target="/word/settings.xml" Id="R29b62e477c184f88" /><Relationship Type="http://schemas.openxmlformats.org/officeDocument/2006/relationships/image" Target="/word/media/39df509e-2d05-4eee-9ad7-9f6bcce0bbd0.png" Id="Rd7454d80afbc43b5" /></Relationships>
</file>