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1dc244bf3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71d39aaa17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Sherrills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d3db3e75f45c0" /><Relationship Type="http://schemas.openxmlformats.org/officeDocument/2006/relationships/numbering" Target="/word/numbering.xml" Id="R1387a144c87d4f9a" /><Relationship Type="http://schemas.openxmlformats.org/officeDocument/2006/relationships/settings" Target="/word/settings.xml" Id="R9e30288bb9b44215" /><Relationship Type="http://schemas.openxmlformats.org/officeDocument/2006/relationships/image" Target="/word/media/a1563b52-208e-4ace-a80f-d77d80be28d1.png" Id="R6471d39aaa1748d5" /></Relationships>
</file>