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565f186f4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409b0a6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76cc8017b45ac" /><Relationship Type="http://schemas.openxmlformats.org/officeDocument/2006/relationships/numbering" Target="/word/numbering.xml" Id="Rf4094a6b0c4b414e" /><Relationship Type="http://schemas.openxmlformats.org/officeDocument/2006/relationships/settings" Target="/word/settings.xml" Id="Rbd7af51035ba42cc" /><Relationship Type="http://schemas.openxmlformats.org/officeDocument/2006/relationships/image" Target="/word/media/c6485841-d769-4004-b20d-33bfb111ce65.png" Id="R25cd409b0a6f4e72" /></Relationships>
</file>