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04c6149c7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136c2bce7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Sherry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e002796c74701" /><Relationship Type="http://schemas.openxmlformats.org/officeDocument/2006/relationships/numbering" Target="/word/numbering.xml" Id="R28027bd44a9a438c" /><Relationship Type="http://schemas.openxmlformats.org/officeDocument/2006/relationships/settings" Target="/word/settings.xml" Id="R66b0befcdbd74ec1" /><Relationship Type="http://schemas.openxmlformats.org/officeDocument/2006/relationships/image" Target="/word/media/28ea4e78-c9b5-4380-9b77-d19c864eb668.png" Id="R97d136c2bce740d9" /></Relationships>
</file>