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c1c42930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cf948b037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Shetlerville,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1aab543d646fc" /><Relationship Type="http://schemas.openxmlformats.org/officeDocument/2006/relationships/numbering" Target="/word/numbering.xml" Id="Rf7f89fc4922b4ed9" /><Relationship Type="http://schemas.openxmlformats.org/officeDocument/2006/relationships/settings" Target="/word/settings.xml" Id="R5bfd7f624edb4774" /><Relationship Type="http://schemas.openxmlformats.org/officeDocument/2006/relationships/image" Target="/word/media/01495b82-a008-4305-a6b3-7af07fadd3cf.png" Id="Rf66cf948b0374f71" /></Relationships>
</file>