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71c8b0e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433a1474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Shiocton,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04379a23458d" /><Relationship Type="http://schemas.openxmlformats.org/officeDocument/2006/relationships/numbering" Target="/word/numbering.xml" Id="R70ed512efd194a4d" /><Relationship Type="http://schemas.openxmlformats.org/officeDocument/2006/relationships/settings" Target="/word/settings.xml" Id="Rd74f5426415b46b6" /><Relationship Type="http://schemas.openxmlformats.org/officeDocument/2006/relationships/image" Target="/word/media/3726b34f-808e-4ee5-b7a7-9995a37de090.png" Id="R537433a147464d17" /></Relationships>
</file>