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3927491b8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acc9368b3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89b4ee2b546bc" /><Relationship Type="http://schemas.openxmlformats.org/officeDocument/2006/relationships/numbering" Target="/word/numbering.xml" Id="Rdd4bbaebb51c4042" /><Relationship Type="http://schemas.openxmlformats.org/officeDocument/2006/relationships/settings" Target="/word/settings.xml" Id="R4c503757e2bc4b23" /><Relationship Type="http://schemas.openxmlformats.org/officeDocument/2006/relationships/image" Target="/word/media/fbecad34-351e-40b6-9e37-02918ae3d09c.png" Id="Rb96acc9368b34abb" /></Relationships>
</file>